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2B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2：</w:t>
      </w:r>
    </w:p>
    <w:p w14:paraId="295A90C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  <w:t>广州城市理工学院2024年校园舞蹈大赛</w:t>
      </w:r>
    </w:p>
    <w:p w14:paraId="4B27B68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  <w:t>评分标准</w:t>
      </w:r>
    </w:p>
    <w:p w14:paraId="4B0E9FDA"/>
    <w:tbl>
      <w:tblPr>
        <w:tblStyle w:val="4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5924"/>
      </w:tblGrid>
      <w:tr w14:paraId="3F51C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135" w:type="dxa"/>
            <w:vAlign w:val="center"/>
          </w:tcPr>
          <w:p w14:paraId="26F23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考核内容</w:t>
            </w:r>
          </w:p>
        </w:tc>
        <w:tc>
          <w:tcPr>
            <w:tcW w:w="5924" w:type="dxa"/>
            <w:vAlign w:val="center"/>
          </w:tcPr>
          <w:p w14:paraId="3920F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评分标准</w:t>
            </w:r>
          </w:p>
        </w:tc>
      </w:tr>
      <w:tr w14:paraId="59C07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exact"/>
          <w:jc w:val="center"/>
        </w:trPr>
        <w:tc>
          <w:tcPr>
            <w:tcW w:w="3135" w:type="dxa"/>
            <w:vAlign w:val="center"/>
          </w:tcPr>
          <w:p w14:paraId="5F22E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舞蹈编排（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分）</w:t>
            </w:r>
          </w:p>
        </w:tc>
        <w:tc>
          <w:tcPr>
            <w:tcW w:w="5924" w:type="dxa"/>
            <w:vAlign w:val="center"/>
          </w:tcPr>
          <w:p w14:paraId="05255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left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舞蹈编排具有合理性、连贯性、完整性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符合参赛作品要求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原创编舞适当加分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</w:p>
        </w:tc>
      </w:tr>
      <w:tr w14:paraId="6A8D2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9" w:hRule="exact"/>
          <w:jc w:val="center"/>
        </w:trPr>
        <w:tc>
          <w:tcPr>
            <w:tcW w:w="3135" w:type="dxa"/>
            <w:vAlign w:val="center"/>
          </w:tcPr>
          <w:p w14:paraId="4A379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舞蹈主题（10分）</w:t>
            </w:r>
          </w:p>
        </w:tc>
        <w:tc>
          <w:tcPr>
            <w:tcW w:w="5924" w:type="dxa"/>
            <w:vAlign w:val="center"/>
          </w:tcPr>
          <w:p w14:paraId="065B6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left"/>
              <w:textAlignment w:val="baseline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彰显新中国成立75周年的辉煌历程和伟大成就，传承中华优秀传统文化和民族精神，弘扬社会主义先进文化和民族优秀传统，展示新时代青年的奋斗精神。</w:t>
            </w:r>
          </w:p>
        </w:tc>
      </w:tr>
      <w:tr w14:paraId="60A3A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exact"/>
          <w:jc w:val="center"/>
        </w:trPr>
        <w:tc>
          <w:tcPr>
            <w:tcW w:w="3135" w:type="dxa"/>
            <w:vAlign w:val="center"/>
          </w:tcPr>
          <w:p w14:paraId="5F9D4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音乐理解（10分）</w:t>
            </w:r>
          </w:p>
        </w:tc>
        <w:tc>
          <w:tcPr>
            <w:tcW w:w="5924" w:type="dxa"/>
            <w:vAlign w:val="center"/>
          </w:tcPr>
          <w:p w14:paraId="4D057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lef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对音乐理解准确，动作与音乐旋律吻合，有节奏感、乐感。</w:t>
            </w:r>
          </w:p>
        </w:tc>
      </w:tr>
      <w:tr w14:paraId="656D2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exact"/>
          <w:jc w:val="center"/>
        </w:trPr>
        <w:tc>
          <w:tcPr>
            <w:tcW w:w="3135" w:type="dxa"/>
            <w:vAlign w:val="center"/>
          </w:tcPr>
          <w:p w14:paraId="6FDCA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表现力与技巧（1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分）</w:t>
            </w:r>
          </w:p>
        </w:tc>
        <w:tc>
          <w:tcPr>
            <w:tcW w:w="5924" w:type="dxa"/>
            <w:vAlign w:val="center"/>
          </w:tcPr>
          <w:p w14:paraId="197C3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lef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表演过程中动作流畅协调，表现力和技巧性强。</w:t>
            </w:r>
          </w:p>
        </w:tc>
      </w:tr>
      <w:tr w14:paraId="118E5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" w:hRule="exact"/>
          <w:jc w:val="center"/>
        </w:trPr>
        <w:tc>
          <w:tcPr>
            <w:tcW w:w="3135" w:type="dxa"/>
            <w:vAlign w:val="center"/>
          </w:tcPr>
          <w:p w14:paraId="57A8B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服装造型（10分）</w:t>
            </w:r>
          </w:p>
        </w:tc>
        <w:tc>
          <w:tcPr>
            <w:tcW w:w="5924" w:type="dxa"/>
            <w:vAlign w:val="center"/>
          </w:tcPr>
          <w:p w14:paraId="17C62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lef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服装造型符合舞蹈表演形式，营造出良好舞台效果。</w:t>
            </w:r>
          </w:p>
        </w:tc>
      </w:tr>
      <w:tr w14:paraId="06695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exact"/>
          <w:jc w:val="center"/>
        </w:trPr>
        <w:tc>
          <w:tcPr>
            <w:tcW w:w="3135" w:type="dxa"/>
            <w:vAlign w:val="center"/>
          </w:tcPr>
          <w:p w14:paraId="2B446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综合素质（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分）</w:t>
            </w:r>
          </w:p>
        </w:tc>
        <w:tc>
          <w:tcPr>
            <w:tcW w:w="5924" w:type="dxa"/>
            <w:vAlign w:val="center"/>
          </w:tcPr>
          <w:p w14:paraId="484AD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lef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表演者精神饱满，台风端正，有一定舞蹈基础。</w:t>
            </w:r>
          </w:p>
        </w:tc>
      </w:tr>
      <w:tr w14:paraId="2010D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exact"/>
          <w:jc w:val="center"/>
        </w:trPr>
        <w:tc>
          <w:tcPr>
            <w:tcW w:w="3135" w:type="dxa"/>
            <w:vAlign w:val="center"/>
          </w:tcPr>
          <w:p w14:paraId="09AA1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团体协作（25分）</w:t>
            </w:r>
          </w:p>
        </w:tc>
        <w:tc>
          <w:tcPr>
            <w:tcW w:w="5924" w:type="dxa"/>
            <w:vAlign w:val="center"/>
          </w:tcPr>
          <w:p w14:paraId="1BD4F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lef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表演者互相配合程度高，整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</w:rPr>
              <w:t>体感觉和谐。</w:t>
            </w:r>
          </w:p>
        </w:tc>
      </w:tr>
    </w:tbl>
    <w:p w14:paraId="419C1D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4YzYwY2QxYmRhYjM3ZmM5YmNiYjJiYzY4OTIyNzIifQ=="/>
  </w:docVars>
  <w:rsids>
    <w:rsidRoot w:val="FEEF991E"/>
    <w:rsid w:val="1B5B5CC1"/>
    <w:rsid w:val="31826B21"/>
    <w:rsid w:val="FEEF9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2">
    <w:name w:val="heading 1"/>
    <w:qFormat/>
    <w:uiPriority w:val="9"/>
    <w:pPr>
      <w:keepNext/>
      <w:keepLines/>
      <w:spacing w:after="2" w:line="261" w:lineRule="auto"/>
      <w:ind w:left="82" w:hanging="10"/>
      <w:jc w:val="center"/>
      <w:outlineLvl w:val="0"/>
    </w:pPr>
    <w:rPr>
      <w:rFonts w:ascii="黑体" w:hAnsi="黑体" w:eastAsia="黑体" w:cs="黑体"/>
      <w:color w:val="000000"/>
      <w:kern w:val="2"/>
      <w:sz w:val="44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267</Characters>
  <Lines>0</Lines>
  <Paragraphs>0</Paragraphs>
  <TotalTime>3</TotalTime>
  <ScaleCrop>false</ScaleCrop>
  <LinksUpToDate>false</LinksUpToDate>
  <CharactersWithSpaces>267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2024-03-11T17:04:00Z</dcterms:created>
  <dc:creator>^f</dc:creator>
  <cp:lastModifiedBy>高占鸿</cp:lastModifiedBy>
  <dcterms:modified xsi:type="dcterms:W3CDTF">2024-10-14T01:19:09Z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5B6612EEE07F4D40A40BE531A63A969B_13</vt:lpwstr>
  </property>
</Properties>
</file>