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C" w:rsidRDefault="00064485">
      <w:pPr>
        <w:spacing w:before="98" w:line="222" w:lineRule="auto"/>
        <w:ind w:firstLine="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16"/>
          <w:w w:val="107"/>
          <w:sz w:val="30"/>
          <w:szCs w:val="30"/>
        </w:rPr>
        <w:t>附件</w:t>
      </w:r>
      <w:r>
        <w:rPr>
          <w:rFonts w:ascii="仿宋" w:eastAsia="仿宋" w:hAnsi="仿宋" w:cs="仿宋" w:hint="eastAsia"/>
          <w:spacing w:val="16"/>
          <w:w w:val="107"/>
          <w:sz w:val="30"/>
          <w:szCs w:val="30"/>
        </w:rPr>
        <w:t>2</w:t>
      </w:r>
    </w:p>
    <w:p w:rsidR="004B17EC" w:rsidRDefault="004B17EC">
      <w:pPr>
        <w:spacing w:line="345" w:lineRule="auto"/>
      </w:pPr>
    </w:p>
    <w:p w:rsidR="004B17EC" w:rsidRDefault="00064485">
      <w:pPr>
        <w:spacing w:before="143" w:line="214" w:lineRule="auto"/>
        <w:ind w:firstLine="196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大学生志愿服务西部计划</w:t>
      </w:r>
    </w:p>
    <w:p w:rsidR="004B17EC" w:rsidRDefault="00064485">
      <w:pPr>
        <w:spacing w:line="219" w:lineRule="auto"/>
        <w:ind w:firstLine="284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4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志愿者体检项目</w:t>
      </w:r>
    </w:p>
    <w:p w:rsidR="004B17EC" w:rsidRDefault="00064485">
      <w:pPr>
        <w:spacing w:before="88" w:line="360" w:lineRule="auto"/>
        <w:ind w:firstLine="367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6"/>
          <w:w w:val="111"/>
          <w:sz w:val="30"/>
          <w:szCs w:val="30"/>
        </w:rPr>
        <w:t>(2021</w:t>
      </w:r>
      <w:r>
        <w:rPr>
          <w:rFonts w:ascii="宋体" w:eastAsia="宋体" w:hAnsi="宋体" w:cs="宋体"/>
          <w:spacing w:val="16"/>
          <w:w w:val="111"/>
          <w:sz w:val="30"/>
          <w:szCs w:val="30"/>
        </w:rPr>
        <w:t>年</w:t>
      </w:r>
      <w:r>
        <w:rPr>
          <w:rFonts w:ascii="宋体" w:eastAsia="宋体" w:hAnsi="宋体" w:cs="宋体"/>
          <w:spacing w:val="16"/>
          <w:w w:val="111"/>
          <w:sz w:val="30"/>
          <w:szCs w:val="30"/>
        </w:rPr>
        <w:t>)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一、内科检查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心、肺、肝、脾、神经系统等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二、外科检查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皮肤、淋巴结、甲状腺、乳房、脊柱、四肢等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三、眼科检查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视力、外眼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四、耳鼻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检查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听力、耳疾、咽、喉、扁桃体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五、胸部</w:t>
      </w:r>
      <w:r>
        <w:rPr>
          <w:rFonts w:ascii="宋体" w:eastAsia="宋体" w:hAnsi="宋体" w:cs="宋体" w:hint="eastAsia"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光片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六、心电</w:t>
      </w:r>
      <w:r>
        <w:rPr>
          <w:rFonts w:ascii="宋体" w:eastAsia="宋体" w:hAnsi="宋体" w:cs="宋体" w:hint="eastAsia"/>
          <w:sz w:val="24"/>
          <w:szCs w:val="24"/>
        </w:rPr>
        <w:t>图检查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七、生化检查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八、血、尿常规检查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九、既往病史询问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十、肺通气功能检查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进藏志愿者</w:t>
      </w:r>
      <w:r>
        <w:rPr>
          <w:rFonts w:ascii="宋体" w:eastAsia="宋体" w:hAnsi="宋体" w:cs="宋体" w:hint="eastAsia"/>
          <w:sz w:val="24"/>
          <w:szCs w:val="24"/>
        </w:rPr>
        <w:t xml:space="preserve">) </w:t>
      </w:r>
    </w:p>
    <w:p w:rsidR="004B17EC" w:rsidRDefault="0006448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十一、心理素质测评</w:t>
      </w:r>
    </w:p>
    <w:p w:rsidR="004B17EC" w:rsidRDefault="004B17EC">
      <w:pPr>
        <w:spacing w:line="293" w:lineRule="auto"/>
      </w:pPr>
    </w:p>
    <w:p w:rsidR="004B17EC" w:rsidRDefault="004B17EC">
      <w:pPr>
        <w:spacing w:line="294" w:lineRule="auto"/>
      </w:pPr>
    </w:p>
    <w:p w:rsidR="004B17EC" w:rsidRDefault="004B17EC">
      <w:pPr>
        <w:spacing w:line="297" w:lineRule="auto"/>
      </w:pPr>
    </w:p>
    <w:p w:rsidR="004B17EC" w:rsidRDefault="00064485">
      <w:pPr>
        <w:spacing w:before="98" w:line="220" w:lineRule="auto"/>
        <w:ind w:firstLine="619"/>
        <w:rPr>
          <w:rFonts w:eastAsia="仿宋"/>
        </w:rPr>
        <w:sectPr w:rsidR="004B17EC">
          <w:footerReference w:type="default" r:id="rId7"/>
          <w:pgSz w:w="11900" w:h="16830"/>
          <w:pgMar w:top="1430" w:right="1500" w:bottom="1123" w:left="1589" w:header="0" w:footer="909" w:gutter="0"/>
          <w:cols w:space="720"/>
        </w:sectPr>
      </w:pPr>
      <w:bookmarkStart w:id="0" w:name="_GoBack"/>
      <w:bookmarkEnd w:id="0"/>
      <w:r>
        <w:rPr>
          <w:rFonts w:ascii="仿宋" w:eastAsia="仿宋" w:hAnsi="仿宋" w:cs="仿宋"/>
          <w:spacing w:val="-3"/>
          <w:sz w:val="30"/>
          <w:szCs w:val="30"/>
        </w:rPr>
        <w:t>体检医院应为三级甲等医院</w:t>
      </w:r>
      <w:r>
        <w:rPr>
          <w:rFonts w:ascii="仿宋" w:eastAsia="仿宋" w:hAnsi="仿宋" w:cs="仿宋"/>
          <w:spacing w:val="-3"/>
          <w:sz w:val="30"/>
          <w:szCs w:val="30"/>
        </w:rPr>
        <w:t>,</w:t>
      </w:r>
      <w:r>
        <w:rPr>
          <w:rFonts w:ascii="仿宋" w:eastAsia="仿宋" w:hAnsi="仿宋" w:cs="仿宋"/>
          <w:spacing w:val="-3"/>
          <w:sz w:val="30"/>
          <w:szCs w:val="30"/>
        </w:rPr>
        <w:t>按照检验标准对志愿者进行体检</w:t>
      </w:r>
      <w:r>
        <w:rPr>
          <w:rFonts w:ascii="仿宋" w:eastAsia="仿宋" w:hAnsi="仿宋" w:cs="仿宋" w:hint="eastAsia"/>
          <w:spacing w:val="-3"/>
          <w:sz w:val="30"/>
          <w:szCs w:val="30"/>
        </w:rPr>
        <w:t>。</w:t>
      </w:r>
    </w:p>
    <w:p w:rsidR="004B17EC" w:rsidRDefault="004B17EC"/>
    <w:sectPr w:rsidR="004B1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85" w:rsidRDefault="00064485">
      <w:r>
        <w:separator/>
      </w:r>
    </w:p>
  </w:endnote>
  <w:endnote w:type="continuationSeparator" w:id="0">
    <w:p w:rsidR="00064485" w:rsidRDefault="0006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EC" w:rsidRDefault="004B17EC">
    <w:pPr>
      <w:spacing w:line="213" w:lineRule="exact"/>
      <w:rPr>
        <w:rFonts w:ascii="黑体" w:eastAsia="黑体" w:hAnsi="黑体" w:cs="黑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85" w:rsidRDefault="00064485">
      <w:r>
        <w:separator/>
      </w:r>
    </w:p>
  </w:footnote>
  <w:footnote w:type="continuationSeparator" w:id="0">
    <w:p w:rsidR="00064485" w:rsidRDefault="0006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C"/>
    <w:rsid w:val="00064485"/>
    <w:rsid w:val="004B17EC"/>
    <w:rsid w:val="00C23F86"/>
    <w:rsid w:val="19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6BE7E"/>
  <w15:docId w15:val="{2716AE7D-4054-4DB2-A634-5242E69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F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3F86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C23F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3F86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LZY</cp:lastModifiedBy>
  <cp:revision>2</cp:revision>
  <dcterms:created xsi:type="dcterms:W3CDTF">2022-04-23T09:47:00Z</dcterms:created>
  <dcterms:modified xsi:type="dcterms:W3CDTF">2022-04-25T05:16:00Z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96A366CADF1A40829220EF0DE967925F</vt:lpwstr>
  </property>
</Properties>
</file>