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五：</w:t>
      </w: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宋体" w:eastAsia="方正小标宋简体"/>
          <w:kern w:val="0"/>
          <w:sz w:val="41"/>
          <w:szCs w:val="41"/>
        </w:rPr>
      </w:pPr>
      <w:r>
        <w:rPr>
          <w:rFonts w:hint="eastAsia" w:ascii="方正小标宋简体" w:hAnsi="宋体" w:eastAsia="方正小标宋简体"/>
          <w:kern w:val="0"/>
          <w:sz w:val="41"/>
          <w:szCs w:val="41"/>
        </w:rPr>
        <w:t>广州城市理工学院第一次学生代表大会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/>
          <w:kern w:val="0"/>
          <w:sz w:val="41"/>
          <w:szCs w:val="41"/>
        </w:rPr>
        <w:t>提案工作指引</w:t>
      </w:r>
    </w:p>
    <w:p>
      <w:pPr>
        <w:widowControl/>
        <w:spacing w:before="100" w:beforeAutospacing="1" w:after="100" w:afterAutospacing="1"/>
        <w:ind w:firstLine="64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为充分发挥学生代表大会（以下简称“学代会”）在团结广大同学、促进成才发展、反映同学诉求，汇集同学意愿等方面的重要作用，保证学代会的政治性、先进性和群众性，保证学代会代表（以下简称“代表”）更好发出同学声音，根据《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加强和改进新时代学联学生会工作实施方案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》、《高校学生代表大会工作规则》的相关要求，按照《广州城市理工学院学生会章程》的相关规定，结合我校实际情况，制定学生代表大会提案工作指引，以供参考使用</w:t>
      </w:r>
      <w:r>
        <w:rPr>
          <w:rFonts w:ascii="宋体" w:hAnsi="宋体" w:eastAsia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一、提案内容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有效提案由案名、案由、建议或措施等内容组成。提案应围绕以下方面：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1.学业发展方面。包括但不限于教育管理制度、教师教学、教学基础设施、学术能力培养、教学资源支持等方面；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2.身心健康方面。包括但不限于心理健康咨询、医疗卫生保障、校园文化建设等方面；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3.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环境基础设施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方面。包括但不限于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校园环境安全与治理、教学区域基础设施、文娱场所基础设施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等方面；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4.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宿舍生活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方面。包括但不限于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宿舍设施、宿舍用电用水安全与管理、后勤维修与管理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等方面；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5.有关学校和学生发展的其他意见和建议。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二、提案收集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1.各代表团成立提案工作小组，选拔一名代表作为提案工作联络员，经所在代表团推荐后，报送至学代会筹备工作组（以下简称“筹备工作组”）。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2.全体代表深入同学，广泛听取意见、充分调查研究形成提案。每条至少10名在校学生作为提案附议人。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hint="eastAsia"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3.提案人填写《广州城市理工学院第一次学生代表大会提案表》（文件一）并提交各代表团提案工作联络员。各提案工作小组对本代表团征集的提案进行审理，归纳整理后以规范形式及征集要求填写《广州城市理工学院第一次学生代表大会各代表团提案汇总表》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val="en-US" w:eastAsia="zh-CN"/>
        </w:rPr>
        <w:t>文件二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报送筹备工作组。</w:t>
      </w:r>
    </w:p>
    <w:p>
      <w:pPr>
        <w:ind w:firstLine="640" w:firstLineChars="200"/>
        <w:jc w:val="left"/>
        <w:rPr>
          <w:rFonts w:hint="default" w:ascii="方正小标宋简体" w:hAnsi="宋体" w:eastAsia="方正小标宋简体"/>
          <w:sz w:val="44"/>
          <w:szCs w:val="28"/>
          <w:lang w:val="en-US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val="en-US" w:eastAsia="zh-CN"/>
        </w:rPr>
        <w:t>各提案工作小组按照《广州城市理工学院第一次学生代表大会各代表团提案征集要求》（文件三），确保提案数量。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hint="default" w:ascii="仿宋_GB2312" w:hAnsi="宋体" w:eastAsia="仿宋_GB2312"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三、提案处理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筹备工作组对提案进行汇总，经真实性核实、可行性论证、代表性遴选等环节，确定有效提案并分类编号、登记造册；将有效提案递交有关职能部处；在学代会上就提案处理落实整体情况向全体代表报告。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四、工作要求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1.各代表团应充分认识此项工作的重要意义，积极动员广大同学参与。全体代表应牢记自身使命，认真履行代表职责，严格遵照提案工作要求，主动深入广大同学中，广泛收集意见，科学调查研究，深入思考酝酿，形成一批围绕学校工作中心，服务同学成长成才，反映同学真实愿望，具有可行性、建设性的高质量提案。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为保证学生代表充分履职，每位学生代表均须至少实际参与一个提案的形成过程。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2.每份提案内容真实且具备一定代表性，要求一事一案、一案一表，主题鲜明，内容简单扼要，并具有条理清晰。纸质版须确保提案人和附议人签名，电子版需命名为“提案类别-学院-姓名”，上交到各代表团提案工作小组；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ind w:firstLine="555"/>
        <w:jc w:val="left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3.各代表团整理各提案，填写各代表团提案汇总表；将各个提案分类装在各个文件夹中，以“提案类别-代表团”的形式命名。</w:t>
      </w:r>
    </w:p>
    <w:p>
      <w:pPr>
        <w:pageBreakBefore/>
        <w:spacing w:line="360" w:lineRule="auto"/>
        <w:rPr>
          <w:rFonts w:ascii="宋体" w:hAnsi="宋体" w:cs="黑体"/>
          <w:b/>
          <w:bCs/>
          <w:sz w:val="32"/>
        </w:rPr>
      </w:pPr>
      <w:r>
        <w:rPr>
          <w:rFonts w:hint="eastAsia" w:ascii="宋体" w:hAnsi="宋体" w:cs="黑体"/>
          <w:b/>
          <w:bCs/>
          <w:sz w:val="32"/>
        </w:rPr>
        <w:t xml:space="preserve">文件一： </w:t>
      </w:r>
    </w:p>
    <w:p>
      <w:pPr>
        <w:adjustRightInd w:val="0"/>
        <w:snapToGrid w:val="0"/>
        <w:spacing w:line="360" w:lineRule="auto"/>
        <w:jc w:val="left"/>
        <w:rPr>
          <w:rFonts w:ascii="方正小标宋简体" w:hAnsi="华文中宋" w:eastAsia="方正小标宋简体" w:cs="华文中宋"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2"/>
        </w:rPr>
        <w:t>编号（ 1-   -   -    ）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广州城市理工学院第一次学生代表大会提案表</w:t>
      </w:r>
    </w:p>
    <w:tbl>
      <w:tblPr>
        <w:tblStyle w:val="6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155"/>
        <w:gridCol w:w="405"/>
        <w:gridCol w:w="96"/>
        <w:gridCol w:w="1022"/>
        <w:gridCol w:w="160"/>
        <w:gridCol w:w="70"/>
        <w:gridCol w:w="1205"/>
        <w:gridCol w:w="354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主题</w:t>
            </w:r>
          </w:p>
        </w:tc>
        <w:tc>
          <w:tcPr>
            <w:tcW w:w="7526" w:type="dxa"/>
            <w:gridSpan w:val="9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（字体要求：仿宋GB2312，字体大小：三号）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提案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类别</w:t>
            </w:r>
          </w:p>
        </w:tc>
        <w:tc>
          <w:tcPr>
            <w:tcW w:w="7526" w:type="dxa"/>
            <w:gridSpan w:val="9"/>
          </w:tcPr>
          <w:p>
            <w:pPr>
              <w:jc w:val="left"/>
              <w:rPr>
                <w:rFonts w:ascii="仿宋" w:hAnsi="仿宋" w:eastAsia="仿宋" w:cs="黑体"/>
                <w:sz w:val="28"/>
              </w:rPr>
            </w:pPr>
            <w:r>
              <w:rPr>
                <w:rFonts w:hint="eastAsia" w:ascii="仿宋" w:hAnsi="仿宋" w:eastAsia="仿宋" w:cs="黑体"/>
                <w:sz w:val="28"/>
              </w:rPr>
              <w:t>□一、学业发展   □二、身心健康   □三、</w:t>
            </w:r>
            <w:r>
              <w:rPr>
                <w:rFonts w:ascii="仿宋" w:hAnsi="仿宋" w:eastAsia="仿宋" w:cs="黑体"/>
                <w:sz w:val="28"/>
              </w:rPr>
              <w:t>环境基础设施</w:t>
            </w:r>
            <w:r>
              <w:rPr>
                <w:rFonts w:hint="eastAsia" w:ascii="仿宋" w:hAnsi="仿宋" w:eastAsia="仿宋" w:cs="黑体"/>
                <w:sz w:val="28"/>
              </w:rPr>
              <w:t xml:space="preserve">  </w:t>
            </w:r>
          </w:p>
          <w:p>
            <w:pPr>
              <w:jc w:val="left"/>
              <w:rPr>
                <w:rFonts w:ascii="仿宋_GB2312" w:hAnsi="仿宋" w:eastAsia="仿宋_GB2312" w:cs="黑体"/>
                <w:sz w:val="28"/>
              </w:rPr>
            </w:pPr>
            <w:r>
              <w:rPr>
                <w:rFonts w:hint="eastAsia" w:ascii="仿宋" w:hAnsi="仿宋" w:eastAsia="仿宋" w:cs="黑体"/>
                <w:sz w:val="28"/>
              </w:rPr>
              <w:t>□四、</w:t>
            </w:r>
            <w:r>
              <w:rPr>
                <w:rFonts w:ascii="仿宋" w:hAnsi="仿宋" w:eastAsia="仿宋" w:cs="黑体"/>
                <w:sz w:val="28"/>
              </w:rPr>
              <w:t>宿舍生活</w:t>
            </w:r>
            <w:r>
              <w:rPr>
                <w:rFonts w:hint="eastAsia" w:ascii="仿宋" w:hAnsi="仿宋" w:eastAsia="仿宋" w:cs="黑体"/>
                <w:sz w:val="28"/>
              </w:rPr>
              <w:t xml:space="preserve">   □五、其他  </w:t>
            </w:r>
            <w:r>
              <w:rPr>
                <w:rFonts w:hint="eastAsia" w:ascii="仿宋" w:hAnsi="仿宋" w:eastAsia="仿宋" w:cs="黑体"/>
                <w:sz w:val="22"/>
              </w:rPr>
              <w:t>（请在相应的数字前打“√”）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提案人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资  料</w:t>
            </w:r>
          </w:p>
        </w:tc>
        <w:tc>
          <w:tcPr>
            <w:tcW w:w="1560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姓    名</w:t>
            </w:r>
          </w:p>
        </w:tc>
        <w:tc>
          <w:tcPr>
            <w:tcW w:w="1278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性别</w:t>
            </w:r>
          </w:p>
        </w:tc>
        <w:tc>
          <w:tcPr>
            <w:tcW w:w="3413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78" w:type="dxa"/>
            <w:gridSpan w:val="4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学院、年级、班级</w:t>
            </w:r>
          </w:p>
        </w:tc>
        <w:tc>
          <w:tcPr>
            <w:tcW w:w="4848" w:type="dxa"/>
            <w:gridSpan w:val="5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政治面貌</w:t>
            </w:r>
          </w:p>
        </w:tc>
        <w:tc>
          <w:tcPr>
            <w:tcW w:w="1348" w:type="dxa"/>
            <w:gridSpan w:val="4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联系方式</w:t>
            </w:r>
          </w:p>
        </w:tc>
        <w:tc>
          <w:tcPr>
            <w:tcW w:w="3059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黑体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 w:cs="黑体"/>
                <w:b/>
                <w:bCs/>
                <w:sz w:val="28"/>
              </w:rPr>
              <w:t>提案</w:t>
            </w:r>
          </w:p>
          <w:p>
            <w:pPr>
              <w:jc w:val="center"/>
              <w:rPr>
                <w:rFonts w:ascii="仿宋_GB2312" w:hAnsi="仿宋" w:eastAsia="仿宋_GB2312" w:cs="黑体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 w:cs="黑体"/>
                <w:b/>
                <w:bCs/>
                <w:sz w:val="28"/>
              </w:rPr>
              <w:t>内容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仿宋" w:eastAsia="仿宋_GB2312" w:cs="黑体"/>
                <w:bCs/>
                <w:sz w:val="28"/>
              </w:rPr>
            </w:pPr>
            <w:r>
              <w:rPr>
                <w:rFonts w:hint="eastAsia" w:ascii="仿宋_GB2312" w:hAnsi="仿宋" w:eastAsia="仿宋_GB2312" w:cs="黑体"/>
                <w:bCs/>
                <w:sz w:val="28"/>
              </w:rPr>
              <w:t>案由</w:t>
            </w:r>
          </w:p>
        </w:tc>
        <w:tc>
          <w:tcPr>
            <w:tcW w:w="637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（字体要求：仿宋GB2312，字体大小：小四，字数200字以内。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黑体"/>
                <w:b/>
                <w:bCs/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仿宋" w:eastAsia="仿宋_GB2312" w:cs="黑体"/>
                <w:bCs/>
                <w:sz w:val="28"/>
              </w:rPr>
            </w:pPr>
            <w:r>
              <w:rPr>
                <w:rFonts w:hint="eastAsia" w:ascii="仿宋_GB2312" w:hAnsi="仿宋" w:eastAsia="仿宋_GB2312" w:cs="黑体"/>
                <w:bCs/>
                <w:sz w:val="28"/>
              </w:rPr>
              <w:t>案据</w:t>
            </w:r>
          </w:p>
        </w:tc>
        <w:tc>
          <w:tcPr>
            <w:tcW w:w="637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（字体要求：仿宋GB2312，字体大小：小四，字数200字以内。如有调查问卷、采访资料、照片等，请另附页。）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仿宋" w:eastAsia="仿宋_GB2312" w:cs="黑体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 w:cs="黑体"/>
                <w:b/>
                <w:bCs/>
                <w:sz w:val="28"/>
              </w:rPr>
              <w:t>建议</w:t>
            </w:r>
          </w:p>
          <w:p>
            <w:pPr>
              <w:jc w:val="center"/>
              <w:rPr>
                <w:rFonts w:ascii="仿宋_GB2312" w:hAnsi="仿宋" w:eastAsia="仿宋_GB2312" w:cs="黑体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 w:cs="黑体"/>
                <w:b/>
                <w:bCs/>
                <w:sz w:val="28"/>
              </w:rPr>
              <w:t>解决</w:t>
            </w:r>
          </w:p>
          <w:p>
            <w:pPr>
              <w:jc w:val="center"/>
              <w:rPr>
                <w:rFonts w:ascii="仿宋_GB2312" w:hAnsi="仿宋" w:eastAsia="仿宋_GB2312" w:cs="黑体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 w:cs="黑体"/>
                <w:b/>
                <w:bCs/>
                <w:sz w:val="28"/>
              </w:rPr>
              <w:t>措施</w:t>
            </w:r>
          </w:p>
        </w:tc>
        <w:tc>
          <w:tcPr>
            <w:tcW w:w="7526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（字体要求：仿宋GB2312，字体大小：小四，解决方案提2-3点即可）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黑体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 w:cs="黑体"/>
                <w:b/>
                <w:bCs/>
                <w:sz w:val="28"/>
              </w:rPr>
              <w:t>附议人</w:t>
            </w:r>
          </w:p>
          <w:p>
            <w:pPr>
              <w:jc w:val="center"/>
              <w:rPr>
                <w:rFonts w:ascii="仿宋_GB2312" w:hAnsi="仿宋" w:eastAsia="仿宋_GB2312" w:cs="黑体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 w:cs="黑体"/>
                <w:b/>
                <w:bCs/>
                <w:sz w:val="28"/>
              </w:rPr>
              <w:t>签名</w:t>
            </w:r>
          </w:p>
        </w:tc>
        <w:tc>
          <w:tcPr>
            <w:tcW w:w="7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sz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</w:rPr>
              <w:t>提案反馈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"/>
                <w:bCs/>
                <w:sz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</w:rPr>
              <w:t>拟报送</w:t>
            </w:r>
          </w:p>
          <w:p>
            <w:pPr>
              <w:jc w:val="center"/>
              <w:rPr>
                <w:rFonts w:ascii="仿宋" w:hAnsi="仿宋" w:eastAsia="仿宋" w:cs="黑体"/>
                <w:bCs/>
                <w:sz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</w:rPr>
              <w:t>部门（*）</w:t>
            </w:r>
          </w:p>
        </w:tc>
        <w:tc>
          <w:tcPr>
            <w:tcW w:w="5870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bCs/>
                <w:sz w:val="28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"/>
                <w:bCs/>
                <w:sz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</w:rPr>
              <w:t>反馈</w:t>
            </w:r>
          </w:p>
          <w:p>
            <w:pPr>
              <w:jc w:val="center"/>
              <w:rPr>
                <w:rFonts w:ascii="仿宋" w:hAnsi="仿宋" w:eastAsia="仿宋" w:cs="黑体"/>
                <w:bCs/>
                <w:sz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</w:rPr>
              <w:t>意见（*）</w:t>
            </w:r>
          </w:p>
        </w:tc>
        <w:tc>
          <w:tcPr>
            <w:tcW w:w="587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  <w:p>
            <w:pPr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sz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</w:rPr>
              <w:t>提案人反馈意见（*）</w:t>
            </w:r>
          </w:p>
        </w:tc>
        <w:tc>
          <w:tcPr>
            <w:tcW w:w="587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8"/>
              </w:rPr>
              <w:t xml:space="preserve">A 满意   B不满意   C一般 </w:t>
            </w:r>
            <w:r>
              <w:rPr>
                <w:rFonts w:hint="eastAsia" w:ascii="仿宋" w:hAnsi="仿宋" w:eastAsia="仿宋" w:cs="黑体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仿宋" w:hAnsi="仿宋" w:eastAsia="仿宋" w:cs="黑体"/>
                <w:sz w:val="28"/>
              </w:rPr>
            </w:pPr>
            <w:r>
              <w:rPr>
                <w:rFonts w:hint="eastAsia" w:ascii="仿宋" w:hAnsi="仿宋" w:eastAsia="仿宋" w:cs="黑体"/>
                <w:sz w:val="28"/>
              </w:rPr>
              <w:t>签名：</w:t>
            </w:r>
          </w:p>
        </w:tc>
      </w:tr>
    </w:tbl>
    <w:p>
      <w:pPr>
        <w:spacing w:line="336" w:lineRule="auto"/>
      </w:pPr>
      <w:r>
        <w:rPr>
          <w:rFonts w:hint="eastAsia" w:ascii="黑体" w:hAnsi="黑体" w:eastAsia="黑体" w:cs="黑体"/>
          <w:b/>
          <w:color w:val="FF0000"/>
          <w:szCs w:val="18"/>
        </w:rPr>
        <w:t>各位代表请注意：</w:t>
      </w:r>
      <w:r>
        <w:rPr>
          <w:rFonts w:hint="eastAsia" w:ascii="黑体" w:hAnsi="黑体" w:eastAsia="黑体" w:cs="Arial"/>
          <w:b/>
          <w:color w:val="FF0000"/>
          <w:szCs w:val="18"/>
        </w:rPr>
        <w:t>1、此表格请尽量保持在两页纸内；2、提案主题(关于对×××问题的提案)，案由(提出提案的理由,原因)，案据（提出提案的依据，可附调查问卷，采访资料，照片等），建议解决措施(观点清晰、内容翔实、有一定深度，力求具体、可操作、可附带预算)；3、纸质版确保附议人签名；5、标有（*）暂不由提案人填写。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年  月  日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jc w:val="right"/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 </w:t>
      </w:r>
    </w:p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270" w:lineRule="atLeast"/>
        <w:jc w:val="left"/>
        <w:rPr>
          <w:rFonts w:ascii="宋体" w:hAnsi="宋体" w:eastAsia="宋体"/>
          <w:b/>
          <w:sz w:val="48"/>
          <w:szCs w:val="52"/>
        </w:rPr>
      </w:pPr>
      <w:r>
        <w:rPr>
          <w:rFonts w:hint="eastAsia" w:ascii="宋体" w:hAnsi="宋体" w:eastAsia="宋体"/>
          <w:b/>
          <w:sz w:val="32"/>
          <w:szCs w:val="36"/>
        </w:rPr>
        <w:t>文件二</w:t>
      </w:r>
      <w:r>
        <w:rPr>
          <w:rFonts w:hint="eastAsia" w:ascii="宋体" w:hAnsi="宋体" w:eastAsia="宋体"/>
          <w:b/>
          <w:sz w:val="48"/>
          <w:szCs w:val="52"/>
        </w:rPr>
        <w:t xml:space="preserve"> </w:t>
      </w:r>
      <w:r>
        <w:rPr>
          <w:rFonts w:ascii="宋体" w:hAnsi="宋体" w:eastAsia="宋体"/>
          <w:b/>
          <w:sz w:val="48"/>
          <w:szCs w:val="52"/>
        </w:rPr>
        <w:t xml:space="preserve"> </w:t>
      </w:r>
      <w:r>
        <w:rPr>
          <w:rFonts w:hint="eastAsia" w:ascii="宋体" w:hAnsi="宋体" w:eastAsia="宋体"/>
          <w:b/>
          <w:sz w:val="48"/>
          <w:szCs w:val="52"/>
        </w:rPr>
        <w:t xml:space="preserve"> </w:t>
      </w:r>
      <w:r>
        <w:rPr>
          <w:rFonts w:ascii="宋体" w:hAnsi="宋体" w:eastAsia="宋体"/>
          <w:b/>
          <w:sz w:val="48"/>
          <w:szCs w:val="52"/>
        </w:rPr>
        <w:t xml:space="preserve">  </w:t>
      </w:r>
      <w:r>
        <w:rPr>
          <w:rFonts w:hint="eastAsia" w:ascii="宋体" w:hAnsi="宋体" w:eastAsia="宋体"/>
          <w:b/>
          <w:sz w:val="48"/>
          <w:szCs w:val="52"/>
        </w:rPr>
        <w:t xml:space="preserve"> </w:t>
      </w:r>
      <w:r>
        <w:rPr>
          <w:rFonts w:ascii="宋体" w:hAnsi="宋体" w:eastAsia="宋体"/>
          <w:b/>
          <w:sz w:val="48"/>
          <w:szCs w:val="52"/>
        </w:rPr>
        <w:t xml:space="preserve">  </w:t>
      </w:r>
      <w:r>
        <w:rPr>
          <w:rFonts w:hint="eastAsia" w:ascii="宋体" w:hAnsi="宋体" w:eastAsia="宋体"/>
          <w:b/>
          <w:sz w:val="48"/>
          <w:szCs w:val="52"/>
        </w:rPr>
        <w:t>广州城市理工学院第一次学生代表大会</w:t>
      </w:r>
    </w:p>
    <w:p>
      <w:pPr>
        <w:widowControl/>
        <w:shd w:val="clear" w:color="auto" w:fill="FFFFFF"/>
        <w:spacing w:line="270" w:lineRule="atLeast"/>
        <w:jc w:val="center"/>
        <w:rPr>
          <w:rFonts w:ascii="宋体" w:hAnsi="宋体" w:eastAsia="宋体"/>
          <w:b/>
          <w:sz w:val="48"/>
          <w:szCs w:val="52"/>
        </w:rPr>
      </w:pPr>
      <w:r>
        <w:rPr>
          <w:rFonts w:hint="eastAsia" w:ascii="宋体" w:hAnsi="宋体" w:eastAsia="宋体"/>
          <w:b/>
          <w:sz w:val="48"/>
          <w:szCs w:val="52"/>
          <w:u w:val="single"/>
        </w:rPr>
        <w:t xml:space="preserve">              </w:t>
      </w:r>
      <w:r>
        <w:rPr>
          <w:rFonts w:hint="eastAsia" w:ascii="宋体" w:hAnsi="宋体" w:eastAsia="宋体"/>
          <w:b/>
          <w:sz w:val="48"/>
          <w:szCs w:val="52"/>
        </w:rPr>
        <w:t>代表团提案汇总表</w:t>
      </w:r>
    </w:p>
    <w:p>
      <w:pPr>
        <w:jc w:val="center"/>
        <w:rPr>
          <w:rFonts w:ascii="宋体" w:hAnsi="宋体" w:eastAsia="宋体"/>
          <w:b/>
          <w:sz w:val="40"/>
          <w:szCs w:val="52"/>
        </w:rPr>
      </w:pPr>
      <w:r>
        <w:rPr>
          <w:rFonts w:hint="eastAsia" w:ascii="宋体" w:hAnsi="宋体" w:eastAsia="宋体"/>
          <w:b/>
          <w:sz w:val="40"/>
          <w:szCs w:val="52"/>
        </w:rPr>
        <w:t>一、学业发展</w:t>
      </w:r>
    </w:p>
    <w:tbl>
      <w:tblPr>
        <w:tblStyle w:val="7"/>
        <w:tblW w:w="12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62"/>
        <w:gridCol w:w="1148"/>
        <w:gridCol w:w="1276"/>
        <w:gridCol w:w="1276"/>
        <w:gridCol w:w="347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提案编号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提案名称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附议人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提案简介</w:t>
            </w:r>
          </w:p>
        </w:tc>
        <w:tc>
          <w:tcPr>
            <w:tcW w:w="3119" w:type="dxa"/>
            <w:vAlign w:val="center"/>
          </w:tcPr>
          <w:p>
            <w:pPr>
              <w:ind w:left="-107" w:leftChars="-51" w:firstLine="991" w:firstLineChars="47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建议解决措施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1-XX-1-01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2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（此项不超过200字）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（此项不超过200字）</w:t>
            </w:r>
          </w:p>
        </w:tc>
      </w:tr>
    </w:tbl>
    <w:p>
      <w:pPr>
        <w:jc w:val="center"/>
        <w:rPr>
          <w:rFonts w:ascii="宋体" w:hAnsi="宋体" w:eastAsia="宋体"/>
          <w:b/>
          <w:sz w:val="40"/>
          <w:szCs w:val="52"/>
        </w:rPr>
      </w:pPr>
      <w:r>
        <w:rPr>
          <w:rFonts w:ascii="宋体" w:hAnsi="宋体" w:eastAsia="宋体"/>
          <w:b/>
          <w:sz w:val="40"/>
          <w:szCs w:val="52"/>
        </w:rPr>
        <w:t>二、</w:t>
      </w:r>
      <w:r>
        <w:rPr>
          <w:rFonts w:hint="eastAsia" w:ascii="宋体" w:hAnsi="宋体" w:eastAsia="宋体"/>
          <w:b/>
          <w:sz w:val="40"/>
          <w:szCs w:val="52"/>
        </w:rPr>
        <w:t>身心健康</w:t>
      </w:r>
    </w:p>
    <w:tbl>
      <w:tblPr>
        <w:tblStyle w:val="7"/>
        <w:tblW w:w="12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76"/>
        <w:gridCol w:w="1134"/>
        <w:gridCol w:w="1276"/>
        <w:gridCol w:w="1276"/>
        <w:gridCol w:w="347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附议人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提案简介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建议解决措施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1-XX-2-01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72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（此项不超过200字）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（此项不超过200字）</w:t>
            </w:r>
          </w:p>
        </w:tc>
      </w:tr>
    </w:tbl>
    <w:p>
      <w:pPr>
        <w:jc w:val="center"/>
        <w:rPr>
          <w:rFonts w:ascii="宋体" w:hAnsi="宋体" w:eastAsia="宋体"/>
          <w:b/>
          <w:sz w:val="40"/>
          <w:szCs w:val="52"/>
        </w:rPr>
      </w:pPr>
      <w:r>
        <w:rPr>
          <w:rFonts w:ascii="宋体" w:hAnsi="宋体" w:eastAsia="宋体"/>
          <w:b/>
          <w:sz w:val="40"/>
          <w:szCs w:val="52"/>
        </w:rPr>
        <w:t>三、环境基础设施</w:t>
      </w:r>
    </w:p>
    <w:tbl>
      <w:tblPr>
        <w:tblStyle w:val="7"/>
        <w:tblW w:w="12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76"/>
        <w:gridCol w:w="1134"/>
        <w:gridCol w:w="1276"/>
        <w:gridCol w:w="1276"/>
        <w:gridCol w:w="347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附议人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提案简介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建议解决措施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1-XX-3-01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72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（此项不超过200字）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（此项不超过200字）</w:t>
            </w:r>
          </w:p>
        </w:tc>
      </w:tr>
    </w:tbl>
    <w:p>
      <w:pPr>
        <w:jc w:val="center"/>
        <w:rPr>
          <w:rFonts w:ascii="宋体" w:hAnsi="宋体" w:eastAsia="宋体"/>
          <w:b/>
          <w:sz w:val="40"/>
          <w:szCs w:val="52"/>
        </w:rPr>
      </w:pPr>
      <w:r>
        <w:rPr>
          <w:rFonts w:ascii="宋体" w:hAnsi="宋体" w:eastAsia="宋体"/>
          <w:b/>
          <w:sz w:val="40"/>
          <w:szCs w:val="52"/>
        </w:rPr>
        <w:t>四、宿舍生活</w:t>
      </w:r>
    </w:p>
    <w:tbl>
      <w:tblPr>
        <w:tblStyle w:val="7"/>
        <w:tblW w:w="12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76"/>
        <w:gridCol w:w="1134"/>
        <w:gridCol w:w="1276"/>
        <w:gridCol w:w="1276"/>
        <w:gridCol w:w="347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附议人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提案简介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建议解决措施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1-XX-4-01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72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（此项不超过200字）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（此项不超过200字）</w:t>
            </w:r>
          </w:p>
        </w:tc>
      </w:tr>
    </w:tbl>
    <w:p>
      <w:pPr>
        <w:jc w:val="center"/>
        <w:rPr>
          <w:rFonts w:ascii="宋体" w:hAnsi="宋体" w:eastAsia="宋体"/>
          <w:b/>
          <w:sz w:val="40"/>
          <w:szCs w:val="52"/>
        </w:rPr>
      </w:pPr>
      <w:r>
        <w:rPr>
          <w:rFonts w:hint="eastAsia" w:ascii="宋体" w:hAnsi="宋体" w:eastAsia="宋体"/>
          <w:b/>
          <w:sz w:val="40"/>
          <w:szCs w:val="52"/>
        </w:rPr>
        <w:t>五</w:t>
      </w:r>
      <w:r>
        <w:rPr>
          <w:rFonts w:ascii="宋体" w:hAnsi="宋体" w:eastAsia="宋体"/>
          <w:b/>
          <w:sz w:val="40"/>
          <w:szCs w:val="52"/>
        </w:rPr>
        <w:t>、</w:t>
      </w:r>
      <w:r>
        <w:rPr>
          <w:rFonts w:hint="eastAsia" w:ascii="宋体" w:hAnsi="宋体" w:eastAsia="宋体"/>
          <w:b/>
          <w:sz w:val="40"/>
          <w:szCs w:val="52"/>
        </w:rPr>
        <w:t>其他</w:t>
      </w:r>
    </w:p>
    <w:tbl>
      <w:tblPr>
        <w:tblStyle w:val="7"/>
        <w:tblW w:w="12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76"/>
        <w:gridCol w:w="1134"/>
        <w:gridCol w:w="1276"/>
        <w:gridCol w:w="1276"/>
        <w:gridCol w:w="347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附议人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提案简介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建议解决措施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1-XX-5-01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72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（此项不超过200字）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FF0000"/>
              </w:rPr>
              <w:t>（此项不超过200字）</w:t>
            </w:r>
          </w:p>
        </w:tc>
      </w:tr>
    </w:tbl>
    <w:p>
      <w:pPr>
        <w:jc w:val="left"/>
        <w:rPr>
          <w:rFonts w:ascii="方正小标宋简体" w:hAnsi="宋体" w:eastAsia="方正小标宋简体"/>
          <w:sz w:val="44"/>
          <w:szCs w:val="28"/>
        </w:rPr>
      </w:pPr>
      <w:r>
        <w:rPr>
          <w:color w:val="FF0000"/>
        </w:rPr>
        <w:t>注意</w:t>
      </w:r>
      <w:r>
        <w:rPr>
          <w:rFonts w:hint="eastAsia"/>
          <w:color w:val="FF0000"/>
        </w:rPr>
        <w:t>：1-XX-1-01提案编号的含义是，XX指提案人所在代表团编号，1指学业发展类，01指第一个提案。例如，第一代表团提案人学业发展类第一个提案应填写编号1-01-1-01，提案人身心健康类第二个提案应填写编号1-01-2-02，以此类推，若没有此类提案则不填。</w:t>
      </w:r>
    </w:p>
    <w:p>
      <w:pPr>
        <w:rPr>
          <w:rFonts w:hint="eastAsia"/>
          <w:sz w:val="32"/>
          <w:szCs w:val="36"/>
        </w:rPr>
      </w:pPr>
    </w:p>
    <w:p>
      <w:pPr>
        <w:rPr>
          <w:rFonts w:hint="eastAsia"/>
          <w:sz w:val="32"/>
          <w:szCs w:val="36"/>
        </w:rPr>
      </w:pPr>
    </w:p>
    <w:p>
      <w:pPr>
        <w:rPr>
          <w:rFonts w:hint="eastAsia"/>
          <w:sz w:val="32"/>
          <w:szCs w:val="36"/>
        </w:rPr>
      </w:pPr>
    </w:p>
    <w:p>
      <w:pPr>
        <w:rPr>
          <w:rFonts w:hint="eastAsia"/>
          <w:sz w:val="32"/>
          <w:szCs w:val="36"/>
        </w:rPr>
      </w:pPr>
    </w:p>
    <w:p>
      <w:pPr>
        <w:rPr>
          <w:rFonts w:hint="eastAsia"/>
          <w:sz w:val="32"/>
          <w:szCs w:val="36"/>
        </w:rPr>
      </w:pPr>
    </w:p>
    <w:p>
      <w:pPr>
        <w:rPr>
          <w:rFonts w:hint="eastAsia"/>
          <w:sz w:val="32"/>
          <w:szCs w:val="36"/>
        </w:rPr>
      </w:pPr>
    </w:p>
    <w:p>
      <w:pPr>
        <w:rPr>
          <w:rFonts w:hint="eastAsia"/>
          <w:sz w:val="32"/>
          <w:szCs w:val="36"/>
        </w:rPr>
      </w:pPr>
    </w:p>
    <w:p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文件三</w:t>
      </w:r>
    </w:p>
    <w:p>
      <w:pPr>
        <w:jc w:val="center"/>
        <w:rPr>
          <w:rFonts w:ascii="方正小标宋简体" w:hAnsi="宋体" w:eastAsia="方正小标宋简体"/>
          <w:sz w:val="44"/>
          <w:szCs w:val="28"/>
        </w:rPr>
      </w:pPr>
      <w:r>
        <w:rPr>
          <w:rFonts w:hint="eastAsia" w:ascii="方正小标宋简体" w:hAnsi="宋体" w:eastAsia="方正小标宋简体"/>
          <w:sz w:val="44"/>
          <w:szCs w:val="28"/>
        </w:rPr>
        <w:t>广州城市理工学院第一次学生代表大会各代表团提案征集要求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656"/>
        <w:gridCol w:w="1516"/>
        <w:gridCol w:w="1336"/>
        <w:gridCol w:w="2481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选区编号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提案最低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要求数目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选区编号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提案最低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要求数目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01</w:t>
            </w:r>
          </w:p>
        </w:tc>
        <w:tc>
          <w:tcPr>
            <w:tcW w:w="3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汽车与交通工程学院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07</w:t>
            </w:r>
          </w:p>
        </w:tc>
        <w:tc>
          <w:tcPr>
            <w:tcW w:w="24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02</w:t>
            </w:r>
          </w:p>
        </w:tc>
        <w:tc>
          <w:tcPr>
            <w:tcW w:w="36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机械工程学院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（含机器人工程学院）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08</w:t>
            </w:r>
          </w:p>
        </w:tc>
        <w:tc>
          <w:tcPr>
            <w:tcW w:w="24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03</w:t>
            </w:r>
          </w:p>
        </w:tc>
        <w:tc>
          <w:tcPr>
            <w:tcW w:w="36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电子信息工程学院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（含通信工程学院）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09</w:t>
            </w:r>
          </w:p>
        </w:tc>
        <w:tc>
          <w:tcPr>
            <w:tcW w:w="24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珠宝学院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04</w:t>
            </w:r>
          </w:p>
        </w:tc>
        <w:tc>
          <w:tcPr>
            <w:tcW w:w="36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4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05</w:t>
            </w:r>
          </w:p>
        </w:tc>
        <w:tc>
          <w:tcPr>
            <w:tcW w:w="36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计算机工程学院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（含大数据学院）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4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06</w:t>
            </w:r>
          </w:p>
        </w:tc>
        <w:tc>
          <w:tcPr>
            <w:tcW w:w="3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4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国际商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</w:tr>
    </w:tbl>
    <w:p/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8A"/>
    <w:rsid w:val="000930AB"/>
    <w:rsid w:val="001F25E4"/>
    <w:rsid w:val="00451282"/>
    <w:rsid w:val="00972943"/>
    <w:rsid w:val="00976C12"/>
    <w:rsid w:val="00A12D5D"/>
    <w:rsid w:val="00AE42C0"/>
    <w:rsid w:val="00BB2C3A"/>
    <w:rsid w:val="00C3148A"/>
    <w:rsid w:val="00EF5F13"/>
    <w:rsid w:val="00F56480"/>
    <w:rsid w:val="02600A52"/>
    <w:rsid w:val="0EF02EB5"/>
    <w:rsid w:val="100A506E"/>
    <w:rsid w:val="17EF7348"/>
    <w:rsid w:val="194366B3"/>
    <w:rsid w:val="1DBB6163"/>
    <w:rsid w:val="1E1F30FD"/>
    <w:rsid w:val="26F416A3"/>
    <w:rsid w:val="2C0F3BF7"/>
    <w:rsid w:val="3E235BB8"/>
    <w:rsid w:val="417048C3"/>
    <w:rsid w:val="50A91AF3"/>
    <w:rsid w:val="569A331E"/>
    <w:rsid w:val="56F350EE"/>
    <w:rsid w:val="5DAA20A1"/>
    <w:rsid w:val="64192CEF"/>
    <w:rsid w:val="6C173582"/>
    <w:rsid w:val="76826F58"/>
    <w:rsid w:val="7C3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postmet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2">
    <w:name w:val="publisher"/>
    <w:basedOn w:val="8"/>
    <w:qFormat/>
    <w:uiPriority w:val="0"/>
  </w:style>
  <w:style w:type="character" w:customStyle="1" w:styleId="13">
    <w:name w:val="posttime"/>
    <w:basedOn w:val="8"/>
    <w:qFormat/>
    <w:uiPriority w:val="0"/>
  </w:style>
  <w:style w:type="character" w:customStyle="1" w:styleId="14">
    <w:name w:val="views"/>
    <w:basedOn w:val="8"/>
    <w:qFormat/>
    <w:uiPriority w:val="0"/>
  </w:style>
  <w:style w:type="character" w:customStyle="1" w:styleId="15">
    <w:name w:val="wp_visitcount"/>
    <w:basedOn w:val="8"/>
    <w:qFormat/>
    <w:uiPriority w:val="0"/>
  </w:style>
  <w:style w:type="character" w:customStyle="1" w:styleId="16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80E40-3ECB-4D56-AA0D-F88161F38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2256</Characters>
  <Lines>18</Lines>
  <Paragraphs>5</Paragraphs>
  <TotalTime>6</TotalTime>
  <ScaleCrop>false</ScaleCrop>
  <LinksUpToDate>false</LinksUpToDate>
  <CharactersWithSpaces>2646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2021-10-20T02:43:00Z</dcterms:created>
  <dc:creator>897972268@qq.com</dc:creator>
  <cp:lastModifiedBy>WPS_1475897143</cp:lastModifiedBy>
  <dcterms:modified xsi:type="dcterms:W3CDTF">2021-11-01T10:28:56Z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BFD0221F79264DE9A83053C90144C570</vt:lpwstr>
  </property>
</Properties>
</file>